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23 сентября – Международный день жестовых языков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Считается, что первые жестовые языки появились в Европе в 18 веке. Тогда из-за индустриализации в городах стало появляться все больше неслышащих людей, которым надо было общаться на универсальном языке.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 в 1975 году приняли международный жестовый язык – жестуно. В настоящее время в мире насчитывается 300 жестовых языков. Сможете ли вы сказать что-нибудь на жестовом языке?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3220062?moduleId=118&amp;id=146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220062?moduleId=118&amp;id=146666"/>
                    <pic:cNvPicPr>
                      <a:picLocks noChangeAspect="1" noChangeArrowheads="1"/>
                    </pic:cNvPicPr>
                  </pic:nvPicPr>
                  <pic:blipFill>
                    <a:blip r:embed="R9d7f5499c73c48769a05d0ea50069a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e1bbae04d3c41a6" /><Relationship Type="http://schemas.openxmlformats.org/officeDocument/2006/relationships/image" Target="/media/image.jpg" Id="R9d7f5499c73c48769a05d0ea50069a3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